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636" w:rsidRPr="00263636" w:rsidRDefault="00263636" w:rsidP="00263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6363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t-LT"/>
        </w:rPr>
        <w:t>ŠIAULIŲ R. ŠVIETIMO PAGALBOS TARNYBOS</w:t>
      </w:r>
    </w:p>
    <w:p w:rsidR="00263636" w:rsidRPr="00263636" w:rsidRDefault="00263636" w:rsidP="00263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6363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t-LT"/>
        </w:rPr>
        <w:t>2018 M. SPALIO MĖNESIO</w:t>
      </w:r>
    </w:p>
    <w:p w:rsidR="00263636" w:rsidRPr="00263636" w:rsidRDefault="00263636" w:rsidP="00263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6363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t-LT"/>
        </w:rPr>
        <w:t>RENGINIŲ PLANAS</w:t>
      </w:r>
    </w:p>
    <w:p w:rsidR="00263636" w:rsidRPr="00263636" w:rsidRDefault="00263636" w:rsidP="00263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63636" w:rsidRPr="00263636" w:rsidRDefault="00263636" w:rsidP="00263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63636">
        <w:rPr>
          <w:rFonts w:ascii="Times New Roman" w:eastAsia="Times New Roman" w:hAnsi="Times New Roman" w:cs="Times New Roman"/>
          <w:color w:val="00000A"/>
          <w:sz w:val="24"/>
          <w:szCs w:val="24"/>
          <w:lang w:eastAsia="lt-LT"/>
        </w:rPr>
        <w:t>2018-09-28</w:t>
      </w:r>
    </w:p>
    <w:p w:rsidR="00263636" w:rsidRPr="00263636" w:rsidRDefault="00263636" w:rsidP="00263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63636">
        <w:rPr>
          <w:rFonts w:ascii="Times New Roman" w:eastAsia="Times New Roman" w:hAnsi="Times New Roman" w:cs="Times New Roman"/>
          <w:color w:val="00000A"/>
          <w:sz w:val="24"/>
          <w:szCs w:val="24"/>
          <w:lang w:eastAsia="lt-LT"/>
        </w:rPr>
        <w:t>Šiauliai</w:t>
      </w:r>
    </w:p>
    <w:p w:rsidR="00263636" w:rsidRPr="00263636" w:rsidRDefault="00263636" w:rsidP="00263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824"/>
        <w:gridCol w:w="770"/>
        <w:gridCol w:w="3021"/>
        <w:gridCol w:w="1841"/>
        <w:gridCol w:w="2386"/>
        <w:gridCol w:w="1956"/>
        <w:gridCol w:w="1263"/>
        <w:gridCol w:w="1920"/>
      </w:tblGrid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Eil. Nr.</w:t>
            </w:r>
          </w:p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Atsakingo asmens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Tel. Nr.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Registracija, dalyvio mokestis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Verbūnų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mokyklos-daugiafunkcio centro mokinių specialiųjų ugdymosi poreikių (toliau – SUP)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Geografijos mokytojų metodinio būrelio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Geografijos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ir sporto skyrius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    V. Lapėnienė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8 601 04230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1–12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Anketinė apklausa „Psichologinės pagalbos poreikis Šiaulių rajono ugdymo įstaigose“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Mokytojai,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9–12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Anketos pildymo nuoroda bus atsiųsta elektroniniu paštu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Bagdonienė,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1–31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Respublikinis kraštotyrinis-kūrybinis konkursas „Lietuvos šimtmetis: asmenybės ir įvykiai“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Bendrojo ugdymo mokyklų mokiniai,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Kužių gimnazija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ind w:left="131"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Meinoriutė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 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Laurutienė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8 614 68587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Gruzdžių gimnazijos mokinių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Vaiko gerovės komisijos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(toliau – VGK) pirmininkas, švietimo 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Gruzdžių gimnazija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Pozityvios tėvystės mokymai.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Aukštelkės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mokykla-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daugiafunkcis  centras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7–8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9–10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Rusų kalbos mokytojų metodinio būrelio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Rusų kalbos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ir sporto skyrius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Prialgauskienė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8 636 42027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Pozityvios tėvystės mokymai.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Daugėlių lopšelis-darželis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Dramos šventė-festivalis „Vaikystės aitvarai“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Ikimokyklinio / priešmokyklinio ugdymo įstaigų ugdytiniai,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Šiaulių r. savivaldybės kultūros centro Kužių  filialas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L.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Legačinskienė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37 53 60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 klasės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Ginkūnų Sofijos ir Vladimiro Zubovų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„Tavo pamokos Druskininkuose“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Drąsučių mokyklos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Druskininkai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  I.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Labenskienė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8 673 50011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 xml:space="preserve">Etnokultūrinis ugdymas per </w:t>
            </w:r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lt-LT"/>
              </w:rPr>
              <w:lastRenderedPageBreak/>
              <w:t>nacionalinį kulinarinį, kultūrinį ir istorinį paveldą, pažintis su edukacinėmis Kauno krašto aplinkomis”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Šiaulių r. Voveriškių 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mokyklos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Kauno kraštas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L. F. Jonaitienė,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8 688 39772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„Istorinio paveldo įtaka etnokultūriniam vaikų ugdymui“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 lopšelio- darželio „Eglutė“ bendruomenė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Chaimo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Frenkelio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Milevičienė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8 606 16906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Edukacinė išvyka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„Gruzdžių gimnazijos mokytojų edukacinės patirties, įgytos Kurtuvėnų regioniniame parke, integravimas į ugdymo procesą“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Gruzdžių gimnazijos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Kurtuvėnų regioninis parkas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Belskienė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8 677 35806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„Plungės krašto kultūrinio paveldo temų panaudojimas, kuriant edukacines erdves mokiniams“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Kužių gimnazijos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Plungės kraštas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Meinoriutė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8 620 91316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„Pažintis su Biržų krašto istorinėmis, kultūrinėmis erdvėmis"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Šiaulių miesto Dainų progimnazijos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Biržų miestas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Ūsaitė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8 678 35581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4" w:history="1">
              <w:r w:rsidRPr="00263636">
                <w:rPr>
                  <w:rFonts w:ascii="Times New Roman" w:eastAsia="Times New Roman" w:hAnsi="Times New Roman" w:cs="Times New Roman"/>
                  <w:color w:val="0186BA"/>
                  <w:sz w:val="24"/>
                  <w:szCs w:val="24"/>
                  <w:u w:val="single"/>
                  <w:lang w:eastAsia="lt-LT"/>
                </w:rPr>
                <w:t>www.semiplius.lt</w:t>
              </w:r>
            </w:hyperlink>
          </w:p>
        </w:tc>
      </w:tr>
      <w:tr w:rsidR="00263636" w:rsidRPr="00263636" w:rsidTr="00263636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„Plungės krašto kultūrinio paveldo temų panaudojimas, kuriant edukacines erdves mokiniams“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Lauryno Ivinskio gimnazijos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Plungės kraštas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L.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Lukaitė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8 650 26662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„Neatrastos edukacinės erdvės Tytuvėnų krašte“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Kuršėnų Daugėlių pagrindinės 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mokyklos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Tytuvėnai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S. Bernotienė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8 672 28771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„Žagarės regioninio parko gamtos ir kultūros paveldo vertybės ir jų pritaikymas ugdyme“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Kuršėnų Stasio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Anglickio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Žagarės regioninis parkas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M. Petrauskienė,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8 652 02826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Projekto „Šiuolaikinė mokymosi aplinka“ nuotoliniai 9 mėn. trukmės mokymai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Šilutės rajono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Nuotoliniu būdu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ind w:right="-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Šarauskienė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8 652 88008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Šilėnų mokyklos mokinių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Metodinė diena „Mokytojų patirtis – mokinių pažanga. Tiriamoji kūrybinė veikla už mokyklos sienų“</w:t>
            </w:r>
          </w:p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Raudėnų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mokyklos- daugiafunkcio centro, Gilvyčių mokyklos mokytojai ir vadovai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Raudėnų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mokykla- daugiafunkcis centras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Z.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Bezarienė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Aleknavičienė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8 614 74367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8 612 37036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Ekonomikos ir verslumo mokytojų metodinio būrelio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Ekonomikos ir verslumo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L. Kairytė,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8 663 79752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Gilvyčių mokyklos mokinių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Gerosios patirties seminaras „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Tarpinstituciniai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 mokymai 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plėtojant edukacines erdves ikimokyklinėse įstaigose“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Kuršėnų lopšelio-darželio 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„Buratinas“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Šeduva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Kumžienė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58 06 94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Pozityvios tėvystės mokymai.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III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Aukštelkės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mokykla-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daugiafunkcis centras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11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7–8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9–10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Paskaita „Kaip atpažinti seksualinį smurtą prieš vaikus ir tinkamai reaguoti“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klasių vadovai, VGK pirmininkai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ir sporto skyrius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Bagdonienė,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Leparskienė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Pozityvios tėvystės mokymai.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Daugėlių lopšelis-darželis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 klasės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Ginkūnų Sofijos ir Vladimiro Zubovų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Pavenčių mokyklos-daugiafunkcio centro mokinių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Kužių gimnazijos mokinių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specialistas,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Kužių gimnazija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Pozityvios tėvystės mokymai.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IV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Aukštelkės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mokykla-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daugiafunkcis centras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Seminaras „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Inovatyvūs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ugdymo metodai ir jų taikymas vaikų sveikos gyvensenos ugdyme“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 lopšelio-darželio „Eglutė“ pedagogai, Klaipėdos miesto kūno kultūros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 lopšelis-darželis „Eglutė“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D. Kuprienė,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7–8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9–10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Savivaldybės metodinių būrelių pirmininkų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Metodinių būrelių pirmininkai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J.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Formanskė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Pozityvios tėvystės mokymai.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III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Daugėlių lopšelis-darželis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Ginkūnų lopšelio-darželio vaikų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VGK pirmininkas, 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Ginkūnų lopšelis-darželis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III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 klasės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Ginkūnų Sofijos ir Vladimiro Zubovų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Pasidalijimas gerąja mobilaus darbo patirtimi su Latvijos ministerijos, švietimo įstaigų atstovais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Latvijos ministerijos, švietimo įstaigų atstovai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Piežienė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Seminaras „Socialinis-emocinis ugdymas“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 bendruomenė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Butkienė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37 73 24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Kuršėnų Stasio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Anglickio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mokinių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 Daugėlių lopšelio-darželio vaikų SUP vertinimas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specialistai, 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Atvira fizikos pamoka „Dinamometro gradavimas“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Fizikos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Gruzdžių gimnazija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Anglų kalbos mokytojų metodinio būrelio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Anglų kalbos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Lauryno Ivinskio gimnazija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J.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Formanskė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8 639 18517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Lietuvių kalbos mokytojų metodinio būrelio pasitarimas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Lietuvių kalbos mokytojai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ir sporto skyrius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J.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Reimerienė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8 612 77240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lt-LT"/>
              </w:rPr>
              <w:t>Mokinio SUP</w:t>
            </w:r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br/>
            </w:r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lt-LT"/>
              </w:rPr>
              <w:t>įvertinimo ir specialiojo ugdymosi ir (ar) švietimo pagalbos skyrimo</w:t>
            </w:r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br/>
            </w:r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lt-LT"/>
              </w:rPr>
              <w:t>atvejų analizės (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lt-LT"/>
              </w:rPr>
              <w:t>supervizijų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lt-LT"/>
              </w:rPr>
              <w:t xml:space="preserve"> grupė)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Šiaulių r. švietimo pagalbos tarnybos švietimo pagalbos specialistai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SPPC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Bagdonienė</w:t>
            </w:r>
          </w:p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8 675 21899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Konferencija „Stebiu, tyrinėju, pažįstu“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Pradinių klasių, neformaliojo vaikų švietimo mokytojai,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Kuršėnų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Daugėlių pagrindinė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Startienė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8 606 01196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IV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7–8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IV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9–10 klasių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Pakapės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Pozityvios tėvystės mokymai.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IV susitikimas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Daugėlių lopšelis-darželis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J. Simonavičienė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Seminaras „Informacinių technologijų taikymas pedagogo darbe“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specialistai (logopedai, specialieji, socialiniai pedagogai, psichologai)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Kuršėnų Stasio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Anglickio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  <w:t xml:space="preserve">  </w:t>
            </w: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V.  Bagdonienė,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Pykčio kontroliavimo programa.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IV užsiėmimas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 klasės mokiniai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Ginkūnų Sofijos ir Vladimiro Zubovų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Bičkauskienė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58 08 13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Erasmus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+ Projekto „Digital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Opportunities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Preschool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“ praktinė veikla „Bendradarbiaujame ir kuriame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video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Ikimokyklinio ir priešmokyklinio ugdymo pedagogai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Kuršėnų lopšelis-darželis „Eglutė“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L. Šidlauskienė,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8 600 41817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Neugdomų ugdymo įstaigoje vaikų SUP vertinimas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Tėvai (globėjai, rūpintojai)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Švietimo pagalbos tarnyba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ind w:hanging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Monkienė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Higienos mokymai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Kuršėnų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Pavenčių mokyklos-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centro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Kuršėnų 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Pavenčių mokykla-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daugiafunkcis centras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J. Banienė,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58 33 64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Edukacinė išvyka „Dzūkijos istorinės, kultūrinės, etnografinės erdvės“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Raudėnų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mokyklos-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centro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Dzūkijos kraštas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ind w:right="-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Aleknavičienė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8 612 37036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Seminaras „Socialinė ir emocinė vaiko sveikata“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Ikimokyklinio ugdymo įstaigų logopedai, mokytojai, ugdytinių tėvai (globėjai)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Daugėlių lopšelis-darželis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ind w:right="-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Liaudanskienė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Gedvilienė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Aginskienė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8 698 71351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8 699 08376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www.semiplius.lt</w:t>
            </w:r>
          </w:p>
        </w:tc>
      </w:tr>
      <w:tr w:rsidR="00263636" w:rsidRPr="00263636" w:rsidTr="00263636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Higienos mokymai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Kužių gimnazijos 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Kužių gimnazija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Meinoriutė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Leišienė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37 53 96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8 675 24465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Data ir laikas derinami individualiai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Konsultacijos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Raudėnų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mokyklos-daugiafunkcio centro pedagogams dėl SUP mokinių (vaikų) ugdymo, pagalbos teikimo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Raudėnų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mokyklos-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funkcio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centro pedagogai, VGK pirmininkas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Raudėnų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mokykla-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daugia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funkcis</w:t>
            </w:r>
            <w:proofErr w:type="spellEnd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centras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Bagdonienė,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J.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Data ir laikas derinami individualiai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Konsultacijos Gilvyčių mokyklos pedagogams dėl SUP mokinių (vaikų) ugdymo, pagalbos teikimo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Gilvyčių mokyklos pedagogai, VGK pirmininkas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Gilvyčių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Bagdonienė,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J.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263636" w:rsidRPr="00263636" w:rsidTr="00263636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Data ir laikas derinami individualiai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Konsultacijos Naisių mokyklos pedagogams dėl SUP mokinių (vaikų) ugdymo, pagalbos teikimo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Naisių mokyklos pedagogai, VGK pirmininkas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Naisių mokykla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V. Bagdonienė,</w:t>
            </w:r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Barzdžiuvienė</w:t>
            </w:r>
            <w:proofErr w:type="spellEnd"/>
          </w:p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B. J. </w:t>
            </w:r>
            <w:proofErr w:type="spellStart"/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Juodraitienė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6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8675 21899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3636" w:rsidRPr="00263636" w:rsidRDefault="00263636" w:rsidP="00263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263636" w:rsidRPr="00263636" w:rsidRDefault="00263636" w:rsidP="00263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63636" w:rsidRPr="00263636" w:rsidRDefault="00263636" w:rsidP="0026363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6363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_________________________</w:t>
      </w:r>
    </w:p>
    <w:p w:rsidR="00B853D0" w:rsidRDefault="00B853D0"/>
    <w:sectPr w:rsidR="00B853D0" w:rsidSect="00263636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36"/>
    <w:rsid w:val="00263636"/>
    <w:rsid w:val="00B8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FF741B-DFEB-4357-B10D-49476C7D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263636"/>
  </w:style>
  <w:style w:type="paragraph" w:styleId="prastasiniatinklio">
    <w:name w:val="Normal (Web)"/>
    <w:basedOn w:val="prastasis"/>
    <w:uiPriority w:val="99"/>
    <w:semiHidden/>
    <w:unhideWhenUsed/>
    <w:rsid w:val="00263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263636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63636"/>
    <w:rPr>
      <w:color w:val="800080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6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3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36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emiplius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8531</Words>
  <Characters>4863</Characters>
  <Application>Microsoft Office Word</Application>
  <DocSecurity>0</DocSecurity>
  <Lines>40</Lines>
  <Paragraphs>26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Darbuotojas</cp:lastModifiedBy>
  <cp:revision>1</cp:revision>
  <cp:lastPrinted>2018-10-08T06:35:00Z</cp:lastPrinted>
  <dcterms:created xsi:type="dcterms:W3CDTF">2018-10-08T06:33:00Z</dcterms:created>
  <dcterms:modified xsi:type="dcterms:W3CDTF">2018-10-08T06:36:00Z</dcterms:modified>
</cp:coreProperties>
</file>