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3A" w:rsidRDefault="00EF5A3A" w:rsidP="00EF5A3A">
      <w:pPr>
        <w:ind w:left="558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Šiaulių rajono savivaldybės vaikų / mokinių olimpiadų, konkursų ir kitų renginių organizavimo, vykdymo, apdovanojimo, gabių vaikų / mokinių, jų tėvų (globėjų), rezultatyviai dirbančių mokytojų ir abiturientų skatinimo tvarkos aprašo </w:t>
      </w:r>
    </w:p>
    <w:p w:rsidR="00EF5A3A" w:rsidRDefault="00EF5A3A" w:rsidP="00EF5A3A">
      <w:pPr>
        <w:ind w:left="540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4 priedas</w:t>
      </w:r>
    </w:p>
    <w:p w:rsidR="00EF5A3A" w:rsidRDefault="00EF5A3A" w:rsidP="00EF5A3A">
      <w:pPr>
        <w:ind w:left="5400"/>
        <w:jc w:val="left"/>
        <w:rPr>
          <w:rFonts w:ascii="Times New Roman" w:eastAsia="Times New Roman" w:hAnsi="Times New Roman" w:cs="Times New Roman"/>
        </w:rPr>
      </w:pPr>
    </w:p>
    <w:p w:rsidR="00EF5A3A" w:rsidRPr="00DA3871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(Savivaldybės Mokyklų mokinių konkurso, viktorinos ar kito renginio nuostatų / </w:t>
      </w:r>
      <w:r w:rsidRPr="00DA3871">
        <w:rPr>
          <w:rFonts w:ascii="Times New Roman" w:eastAsia="Times New Roman" w:hAnsi="Times New Roman" w:cs="Times New Roman"/>
          <w:b/>
          <w:sz w:val="24"/>
          <w:szCs w:val="24"/>
        </w:rPr>
        <w:t>aprašo formos pavyzdys)</w:t>
      </w: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</w:rPr>
      </w:pP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</w:rPr>
      </w:pP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ŠIAULIŲ RAJONO SAVIVALDYBĖS UGDYMO ĮSTAIGŲ MOKINIŲ KONKURSO, VIKTORINOS AR KITO RENGINIO NUOSTATAI / APRAŠAS </w:t>
      </w: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BENDROJI DALIS </w:t>
      </w: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A3A" w:rsidRDefault="00EF5A3A" w:rsidP="00EF5A3A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Ką nuostatai / aprašas reglamentuoja.</w:t>
      </w:r>
    </w:p>
    <w:p w:rsidR="00EF5A3A" w:rsidRDefault="00EF5A3A" w:rsidP="00EF5A3A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Kas yra renginio organizatoriai.</w:t>
      </w: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TIKSLAS IR UŽDAVINIAI </w:t>
      </w: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A3A" w:rsidRDefault="00EF5A3A" w:rsidP="00EF5A3A">
      <w:pPr>
        <w:ind w:firstLine="8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Nurodomas renginio tikslas.</w:t>
      </w:r>
    </w:p>
    <w:p w:rsidR="00EF5A3A" w:rsidRDefault="00EF5A3A" w:rsidP="00EF5A3A">
      <w:pPr>
        <w:ind w:firstLine="8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Apibrėžiami renginio uždaviniai.</w:t>
      </w: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RENGINIO DALYVIAI </w:t>
      </w: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A3A" w:rsidRDefault="00EF5A3A" w:rsidP="00EF5A3A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Nurodoma, kas bus renginio dalyviai.</w:t>
      </w:r>
    </w:p>
    <w:p w:rsidR="00EF5A3A" w:rsidRDefault="00EF5A3A" w:rsidP="00EF5A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SKYRIUS</w:t>
      </w: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ORGANIZAVIMO TVARKA </w:t>
      </w: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A3A" w:rsidRDefault="00EF5A3A" w:rsidP="00EF5A3A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Tiksliai nurodoma renginio data, laikas ir vieta.</w:t>
      </w:r>
    </w:p>
    <w:p w:rsidR="00EF5A3A" w:rsidRDefault="00EF5A3A" w:rsidP="00EF5A3A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Nurodoma, kur, kaip ir iki kada galima registracija.</w:t>
      </w:r>
    </w:p>
    <w:p w:rsidR="00EF5A3A" w:rsidRDefault="00EF5A3A" w:rsidP="00EF5A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SKYRIUS</w:t>
      </w: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UŽDUOČIŲ RENGIMO TVARKA IR VERTINIMAS </w:t>
      </w: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A3A" w:rsidRDefault="00EF5A3A" w:rsidP="00EF5A3A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Apibrėžiama užduočių rengimo tvarka.</w:t>
      </w:r>
    </w:p>
    <w:p w:rsidR="00EF5A3A" w:rsidRDefault="00EF5A3A" w:rsidP="00EF5A3A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Aiškiai išdėstoma vertinimo tvarka.</w:t>
      </w:r>
    </w:p>
    <w:p w:rsidR="00EF5A3A" w:rsidRDefault="00EF5A3A" w:rsidP="00EF5A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 SKYRIUS</w:t>
      </w: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KOMISIJA</w:t>
      </w:r>
    </w:p>
    <w:p w:rsidR="00EF5A3A" w:rsidRDefault="00EF5A3A" w:rsidP="00EF5A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A3A" w:rsidRDefault="00EF5A3A" w:rsidP="00EF5A3A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Nurodomas komisijos pirmininkas (vardas, pavardė, mokykla, pareigos).</w:t>
      </w:r>
    </w:p>
    <w:p w:rsidR="00EF5A3A" w:rsidRDefault="00EF5A3A" w:rsidP="00EF5A3A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Nurodomi komisijos nariai (vardas, pavardė, mokykla, pareigos).</w:t>
      </w:r>
    </w:p>
    <w:p w:rsidR="00B160E4" w:rsidRDefault="00B160E4">
      <w:bookmarkStart w:id="0" w:name="_GoBack"/>
      <w:bookmarkEnd w:id="0"/>
    </w:p>
    <w:sectPr w:rsidR="00B160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3A"/>
    <w:rsid w:val="00B160E4"/>
    <w:rsid w:val="00E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C1DD-224C-4BF2-A78D-C9E83BEA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EF5A3A"/>
    <w:pPr>
      <w:spacing w:after="0" w:line="240" w:lineRule="auto"/>
      <w:jc w:val="both"/>
    </w:pPr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2024-04-23T17:19:00Z</dcterms:created>
  <dcterms:modified xsi:type="dcterms:W3CDTF">2024-04-23T17:19:00Z</dcterms:modified>
</cp:coreProperties>
</file>